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59" w:lineRule="auto"/>
        <w:jc w:val="center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FONDI STRUTTURALI EUROPEI - PROGRAMMA NAZIONALE "SCUOLA E COMPETENZE" 2021-2027 - FONDO SOCIALE EUROPEO PLUS (FSE+)</w:t>
      </w:r>
    </w:p>
    <w:p w:rsidR="00000000" w:rsidDel="00000000" w:rsidP="00000000" w:rsidRDefault="00000000" w:rsidRPr="00000000" w14:paraId="00000004">
      <w:pPr>
        <w:spacing w:after="120" w:before="120" w:line="259" w:lineRule="auto"/>
        <w:jc w:val="center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AVVISO PUBBLICO PROTOCOLLO 0059369 DEL 19 APRILE 2024 "PERCORSI EDUCATIVI E FORMATIVI PER IL POTENZIAMENTO DELLE COMPETENZE, L'INCLUSIONE E LA SOCIALITÀ NEL PERIODO DI SOSPENSIONE ESTIVA DELLE LEZIONI NEGLI ANNI SCOLASTICI 2023-2024 E 2024-2025"</w:t>
      </w:r>
    </w:p>
    <w:p w:rsidR="00000000" w:rsidDel="00000000" w:rsidP="00000000" w:rsidRDefault="00000000" w:rsidRPr="00000000" w14:paraId="00000005">
      <w:pPr>
        <w:spacing w:after="120" w:before="120" w:line="259" w:lineRule="auto"/>
        <w:jc w:val="center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SOTTO-AZIONE: ESO4.6.A4.A INTERVENTI DI AMPLIAMENTO DEL TEMPO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59" w:lineRule="auto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Codice CUP di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I44C24000030005</w:t>
      </w:r>
    </w:p>
    <w:p w:rsidR="00000000" w:rsidDel="00000000" w:rsidP="00000000" w:rsidRDefault="00000000" w:rsidRPr="00000000" w14:paraId="00000008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Titolo del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SUMMER ACADEMY PRIMARIA</w:t>
      </w:r>
    </w:p>
    <w:p w:rsidR="00000000" w:rsidDel="00000000" w:rsidP="00000000" w:rsidRDefault="00000000" w:rsidRPr="00000000" w14:paraId="00000009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Ente gestore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FONDAZIONE "OPERA S. ALESSANDRO" – BERGAMO </w:t>
      </w:r>
    </w:p>
    <w:p w:rsidR="00000000" w:rsidDel="00000000" w:rsidP="00000000" w:rsidRDefault="00000000" w:rsidRPr="00000000" w14:paraId="0000000A">
      <w:pPr>
        <w:spacing w:after="120" w:before="12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scuola proponente e beneficiaria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MARIA CONSOLATRICE SCUOLA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Il/la sottoscritto/a _____________________________________________________________________________________________ </w:t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nato/a a __________________________________ il________________________ residente a_________________________________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Provincia di _______________________________ Via/Piazza _______________________________________________n. _________ 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Codice Fiscale ____________________________________________________________________________________________________, 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in qualità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di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12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PERSONALE INTERNO ALL'ISTITUZIONE SCOLASTICA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PERSONALE DIPENDENTE PRESSO ALTRA ISTITUZIONE SCOLASTICA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2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RISORSA ESTERNA</w:t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6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in qualità di:</w:t>
      </w:r>
    </w:p>
    <w:p w:rsidR="00000000" w:rsidDel="00000000" w:rsidP="00000000" w:rsidRDefault="00000000" w:rsidRPr="00000000" w14:paraId="00000019">
      <w:pPr>
        <w:spacing w:after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Symbol" w:cs="Symbol" w:eastAsia="Symbol" w:hAnsi="Symbol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FORMATORE/ESPERTO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PER ATTIVITA’ DI DOCENZA PERCORSI EDUCATIVI E FORMATIVI PER IL POTENZIAMENTO DELLE COMPETENZE, L'INCLUSIONE E LA SOCIALITÀ NEL PERIODO DI SOSPENSIONE ESTIVA DELLE LEZIONI NEGLI ANNI SCOLASTICI 2023-2024 E 2024-2025</w:t>
      </w:r>
    </w:p>
    <w:p w:rsidR="00000000" w:rsidDel="00000000" w:rsidP="00000000" w:rsidRDefault="00000000" w:rsidRPr="00000000" w14:paraId="0000001A">
      <w:pPr>
        <w:spacing w:after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Symbol" w:cs="Symbol" w:eastAsia="Symbol" w:hAnsi="Symbol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TUTOR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ATTIVITA’ DI TUTORAGGIO PERCORSI EDUCATIVI E FORMATIVI PER IL POTENZIAMENTO DELLE COMPETENZE, L'INCLUSIONE E LA SOCIALITÀ NEL PERIODO DI SOSPENSIONE ESTIVA DELLE LEZIONI NEGLI ANNI SCOLASTICI 2023-2024 E 2024-2025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6 dell’Avviso di selezione;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5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26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8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fotocopia del documento di identità in corso di validità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Candidato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17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Georgia"/>
  <w:font w:name="Arial"/>
  <w:font w:name="Trebuchet MS"/>
  <w:font w:name="Cambria"/>
  <w:font w:name="Calibri"/>
  <w:font w:name="Times New Roman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6120765" cy="628015"/>
          <wp:effectExtent b="0" l="0" r="0" t="0"/>
          <wp:docPr id="4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628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622300"/>
          <wp:effectExtent b="0" l="0" r="0" t="0"/>
          <wp:docPr id="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9592" l="0" r="22082" t="0"/>
                  <a:stretch>
                    <a:fillRect/>
                  </a:stretch>
                </pic:blipFill>
                <pic:spPr>
                  <a:xfrm>
                    <a:off x="0" y="0"/>
                    <a:ext cx="61201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6032500" cy="1035050"/>
          <wp:effectExtent b="0" l="0" r="0" t="0"/>
          <wp:docPr id="4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0" cy="1035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3dy6vkm" w:id="6"/>
    <w:bookmarkEnd w:id="6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D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H5HHYMo2LlxBv1tIsHkl0zlsA==">CgMxLjAyCGguZ2pkZ3hzMgloLjMwajB6bGwyCWguMWZvYjl0ZTIJaC4zem55c2g3MgloLjJldDkycDAyCGgudHlqY3d0MgloLjNkeTZ2a204AHIhMWJMMjMwX0h4VGJMSlJsY0JqdVBLVGpSSDNQTzg2ZlBW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2024-07-12T14:00:00Z</dcterms:created>
</cp:coreProperties>
</file>